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02" w:rsidRDefault="00537802" w:rsidP="001D1F3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УТВЕРЖДАЮ</w:t>
      </w:r>
    </w:p>
    <w:p w:rsidR="001D1F33" w:rsidRDefault="001D1F33" w:rsidP="001D1F3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Заместитель д</w:t>
      </w:r>
      <w:r w:rsidR="0053780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а </w:t>
      </w:r>
    </w:p>
    <w:p w:rsidR="001D1F33" w:rsidRDefault="001D1F33" w:rsidP="001D1F3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по воспитательной работе</w:t>
      </w:r>
      <w:r w:rsidR="0053780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</w:p>
    <w:p w:rsidR="001D1F33" w:rsidRDefault="00537802" w:rsidP="001D1F3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государственного учреждения </w:t>
      </w:r>
    </w:p>
    <w:p w:rsidR="001D1F33" w:rsidRDefault="00537802" w:rsidP="001D1F3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образования «Сре</w:t>
      </w:r>
      <w:r w:rsidR="001D1F3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дняя школа №2 </w:t>
      </w:r>
    </w:p>
    <w:p w:rsidR="00537802" w:rsidRDefault="001D1F33" w:rsidP="001D1F3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г. Витебска имени </w:t>
      </w:r>
      <w:proofErr w:type="spellStart"/>
      <w:r w:rsidR="0053780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Ф.Т.Блохина</w:t>
      </w:r>
      <w:proofErr w:type="spellEnd"/>
      <w:r w:rsidR="0053780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»</w:t>
      </w:r>
    </w:p>
    <w:p w:rsidR="00537802" w:rsidRDefault="001D1F33" w:rsidP="001D1F3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____________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Н.Н.Скородилко</w:t>
      </w:r>
      <w:proofErr w:type="spellEnd"/>
    </w:p>
    <w:p w:rsidR="00537802" w:rsidRDefault="00537802" w:rsidP="001D1F3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«__</w:t>
      </w:r>
      <w:r w:rsidR="001D1F3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»_____________</w:t>
      </w:r>
      <w:r w:rsidR="001D1F3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202</w:t>
      </w:r>
      <w:r w:rsidR="001D1F3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4 </w:t>
      </w:r>
    </w:p>
    <w:p w:rsidR="00537802" w:rsidRDefault="00537802" w:rsidP="0053780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1D1F33" w:rsidRDefault="001D1F33" w:rsidP="00AC470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1D1F33" w:rsidRDefault="001D1F33" w:rsidP="00AC470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C4704" w:rsidRPr="00A61FD7" w:rsidRDefault="00AC4704" w:rsidP="00AC47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1FD7">
        <w:rPr>
          <w:bCs/>
          <w:iCs/>
          <w:sz w:val="28"/>
          <w:szCs w:val="28"/>
        </w:rPr>
        <w:t>ТЕМАТИКА КОНСУЛЬТАЦИЙ</w:t>
      </w:r>
    </w:p>
    <w:p w:rsidR="00AC4704" w:rsidRPr="00A61FD7" w:rsidRDefault="00AC4704" w:rsidP="00AC47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1FD7">
        <w:rPr>
          <w:bCs/>
          <w:iCs/>
          <w:sz w:val="28"/>
          <w:szCs w:val="28"/>
        </w:rPr>
        <w:t>в рамках реализации проекта "Родительский университет"</w:t>
      </w:r>
    </w:p>
    <w:p w:rsidR="00AC4704" w:rsidRPr="001D1F33" w:rsidRDefault="00AC4704" w:rsidP="00AC4704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1D1F33">
        <w:rPr>
          <w:iCs/>
          <w:sz w:val="28"/>
          <w:szCs w:val="28"/>
        </w:rPr>
        <w:t>для родителей учащихся I-XI классов на 202</w:t>
      </w:r>
      <w:r w:rsidR="001D1F33" w:rsidRPr="001D1F33">
        <w:rPr>
          <w:iCs/>
          <w:sz w:val="28"/>
          <w:szCs w:val="28"/>
        </w:rPr>
        <w:t>4/2025</w:t>
      </w:r>
      <w:r w:rsidRPr="001D1F33">
        <w:rPr>
          <w:iCs/>
          <w:sz w:val="28"/>
          <w:szCs w:val="28"/>
        </w:rPr>
        <w:t> учебный год</w:t>
      </w:r>
    </w:p>
    <w:p w:rsidR="00D53C43" w:rsidRPr="001D1F33" w:rsidRDefault="00D53C43" w:rsidP="00AC4704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1D1F33">
        <w:rPr>
          <w:iCs/>
          <w:sz w:val="28"/>
          <w:szCs w:val="28"/>
          <w:lang w:val="en-US"/>
        </w:rPr>
        <w:t xml:space="preserve">I </w:t>
      </w:r>
      <w:r w:rsidRPr="001D1F33">
        <w:rPr>
          <w:iCs/>
          <w:sz w:val="28"/>
          <w:szCs w:val="28"/>
        </w:rPr>
        <w:t>полугодие</w:t>
      </w:r>
    </w:p>
    <w:p w:rsidR="00AC4704" w:rsidRPr="00A61FD7" w:rsidRDefault="00AC4704" w:rsidP="00AC470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84"/>
        <w:gridCol w:w="916"/>
        <w:gridCol w:w="6521"/>
        <w:gridCol w:w="1701"/>
      </w:tblGrid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2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Психологические особенности младших школьников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памяти и внимания младших школьников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Мотивы учения младших школьников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вежливости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жестокого обращения с детьми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 самом деле любить своих детей?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Микроклимат в семье и воспитание ребёнка. Конфликтные ситуации в детско-родительских отношениях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Психологические причины неуспеваемости школьников и их предупреждение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выявить и развить способности детей?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Агрессивное поведение: как помочь ребенку?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помочь ребенку правильно распределить свое время?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Неуспешный ученик: причины и способы решения проблем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 ребенок становится подростком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Психологические особенности младших подростков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Ребенок в коллективе сверстников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0B286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61F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Межличностное общение подростков.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отца и матери в воспитании ребенка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научить учиться с удовольствием?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Школьные конфликты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Ваш любимый неидеальный ребенок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Подростковый возраст: проблемы полового созревания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Трудности общения. Конфликты между подростками, основные причины конфликтов Любовь и дружба в подростковом возрасте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научиться понимать и принимать подростка?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родительском авторитете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CE2A9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61F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Конфликты с подростком: как вести себя в конфликтных ситуациях?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1FD7">
              <w:rPr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1FD7">
              <w:rPr>
                <w:sz w:val="28"/>
                <w:szCs w:val="28"/>
              </w:rPr>
              <w:t>Сентябрь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помочь подростку в выборе профессии?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научить детей распоряжаться деньгами?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Психофизиологические особенности десятиклассников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Личное ли это дело – личное счастье?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семейно-брачных ценностей старшеклассников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Трудности личностного роста и их влияние на обучение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B1F51" w:rsidRPr="00A61FD7" w:rsidTr="00DB1F51">
        <w:tc>
          <w:tcPr>
            <w:tcW w:w="445" w:type="dxa"/>
            <w:vAlign w:val="center"/>
          </w:tcPr>
          <w:p w:rsidR="00DB1F51" w:rsidRPr="00A61FD7" w:rsidRDefault="00DB1F51" w:rsidP="00D5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B1F51" w:rsidRPr="00A61FD7" w:rsidRDefault="00DB1F51" w:rsidP="00AC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1F51" w:rsidRPr="00A61FD7" w:rsidRDefault="00DB1F51" w:rsidP="00D5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Научная организация учебного труда старшеклассников</w:t>
            </w:r>
          </w:p>
        </w:tc>
        <w:tc>
          <w:tcPr>
            <w:tcW w:w="1701" w:type="dxa"/>
            <w:vAlign w:val="center"/>
          </w:tcPr>
          <w:p w:rsidR="00DB1F51" w:rsidRPr="00A61FD7" w:rsidRDefault="00DB1F51" w:rsidP="00CE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</w:tbl>
    <w:p w:rsidR="0068242A" w:rsidRDefault="0068242A">
      <w:pPr>
        <w:rPr>
          <w:sz w:val="28"/>
          <w:szCs w:val="28"/>
        </w:rPr>
      </w:pPr>
    </w:p>
    <w:sectPr w:rsidR="0068242A" w:rsidSect="0036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04"/>
    <w:rsid w:val="000B286F"/>
    <w:rsid w:val="000F4E54"/>
    <w:rsid w:val="001D1F33"/>
    <w:rsid w:val="0036131B"/>
    <w:rsid w:val="00537802"/>
    <w:rsid w:val="0068242A"/>
    <w:rsid w:val="00774CCA"/>
    <w:rsid w:val="00A61FD7"/>
    <w:rsid w:val="00AC4704"/>
    <w:rsid w:val="00B466F6"/>
    <w:rsid w:val="00CE2A98"/>
    <w:rsid w:val="00D53C43"/>
    <w:rsid w:val="00DB1F51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*</cp:lastModifiedBy>
  <cp:revision>2</cp:revision>
  <cp:lastPrinted>2024-06-07T09:29:00Z</cp:lastPrinted>
  <dcterms:created xsi:type="dcterms:W3CDTF">2024-10-09T06:40:00Z</dcterms:created>
  <dcterms:modified xsi:type="dcterms:W3CDTF">2024-10-09T06:40:00Z</dcterms:modified>
</cp:coreProperties>
</file>